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33" w:rsidRPr="00C04EA9" w:rsidRDefault="00AC7DBB" w:rsidP="00C04EA9">
      <w:pPr>
        <w:ind w:firstLine="1074"/>
        <w:rPr>
          <w:rFonts w:ascii="HG正楷書体-PRO" w:eastAsia="HG正楷書体-PRO"/>
          <w:b/>
          <w:sz w:val="36"/>
          <w:szCs w:val="36"/>
        </w:rPr>
      </w:pPr>
      <w:r w:rsidRPr="00C04EA9">
        <w:rPr>
          <w:rFonts w:ascii="HG正楷書体-PRO" w:eastAsia="HG正楷書体-PRO" w:hint="eastAsia"/>
          <w:b/>
          <w:sz w:val="36"/>
          <w:szCs w:val="36"/>
        </w:rPr>
        <w:t>人首</w:t>
      </w:r>
      <w:r w:rsidR="0036641B" w:rsidRPr="00C04EA9">
        <w:rPr>
          <w:rFonts w:ascii="HG正楷書体-PRO" w:eastAsia="HG正楷書体-PRO" w:hint="eastAsia"/>
          <w:b/>
          <w:sz w:val="36"/>
          <w:szCs w:val="36"/>
        </w:rPr>
        <w:t>小学校閉校記念事業趣意書</w:t>
      </w:r>
    </w:p>
    <w:p w:rsidR="00AA17FC" w:rsidRPr="00C04EA9" w:rsidRDefault="00AA17FC" w:rsidP="00792B29">
      <w:pPr>
        <w:ind w:firstLineChars="500" w:firstLine="1277"/>
        <w:rPr>
          <w:rFonts w:ascii="HG正楷書体-PRO" w:eastAsia="HG正楷書体-PRO"/>
          <w:b/>
          <w:sz w:val="26"/>
          <w:szCs w:val="26"/>
        </w:rPr>
      </w:pPr>
    </w:p>
    <w:p w:rsidR="005155EA" w:rsidRPr="00C04EA9" w:rsidRDefault="00923AFD" w:rsidP="00B24B25">
      <w:pPr>
        <w:spacing w:line="0" w:lineRule="atLeast"/>
        <w:ind w:firstLineChars="100" w:firstLine="255"/>
        <w:rPr>
          <w:rFonts w:ascii="HG正楷書体-PRO" w:eastAsia="HG正楷書体-PRO"/>
          <w:b/>
          <w:sz w:val="26"/>
          <w:szCs w:val="26"/>
        </w:rPr>
      </w:pPr>
      <w:r w:rsidRPr="00C04EA9">
        <w:rPr>
          <w:rFonts w:ascii="HG正楷書体-PRO" w:eastAsia="HG正楷書体-PRO" w:hint="eastAsia"/>
          <w:b/>
          <w:sz w:val="26"/>
          <w:szCs w:val="26"/>
        </w:rPr>
        <w:t>時下</w:t>
      </w:r>
      <w:r w:rsidR="005155EA" w:rsidRPr="00C04EA9">
        <w:rPr>
          <w:rFonts w:ascii="HG正楷書体-PRO" w:eastAsia="HG正楷書体-PRO" w:hint="eastAsia"/>
          <w:b/>
          <w:sz w:val="26"/>
          <w:szCs w:val="26"/>
        </w:rPr>
        <w:t>、皆様</w:t>
      </w:r>
      <w:r w:rsidR="00603CC2" w:rsidRPr="00C04EA9">
        <w:rPr>
          <w:rFonts w:ascii="HG正楷書体-PRO" w:eastAsia="HG正楷書体-PRO" w:hint="eastAsia"/>
          <w:b/>
          <w:sz w:val="26"/>
          <w:szCs w:val="26"/>
        </w:rPr>
        <w:t>方</w:t>
      </w:r>
      <w:r w:rsidR="005155EA" w:rsidRPr="00C04EA9">
        <w:rPr>
          <w:rFonts w:ascii="HG正楷書体-PRO" w:eastAsia="HG正楷書体-PRO" w:hint="eastAsia"/>
          <w:b/>
          <w:sz w:val="26"/>
          <w:szCs w:val="26"/>
        </w:rPr>
        <w:t>にはますますご清栄のこととお慶び申し上げます。</w:t>
      </w:r>
    </w:p>
    <w:p w:rsidR="005155EA" w:rsidRPr="00C04EA9" w:rsidRDefault="005155EA" w:rsidP="00B24B25">
      <w:pPr>
        <w:spacing w:line="0" w:lineRule="atLeast"/>
        <w:ind w:firstLineChars="100" w:firstLine="255"/>
        <w:rPr>
          <w:rFonts w:ascii="HG正楷書体-PRO" w:eastAsia="HG正楷書体-PRO"/>
          <w:b/>
          <w:sz w:val="26"/>
          <w:szCs w:val="26"/>
        </w:rPr>
      </w:pPr>
      <w:r w:rsidRPr="00C04EA9">
        <w:rPr>
          <w:rFonts w:ascii="HG正楷書体-PRO" w:eastAsia="HG正楷書体-PRO" w:hint="eastAsia"/>
          <w:b/>
          <w:sz w:val="26"/>
          <w:szCs w:val="26"/>
        </w:rPr>
        <w:t>さて、</w:t>
      </w:r>
      <w:r w:rsidR="00AC7DBB" w:rsidRPr="00C04EA9">
        <w:rPr>
          <w:rFonts w:ascii="HG正楷書体-PRO" w:eastAsia="HG正楷書体-PRO" w:hint="eastAsia"/>
          <w:b/>
          <w:sz w:val="26"/>
          <w:szCs w:val="26"/>
        </w:rPr>
        <w:t>人首</w:t>
      </w:r>
      <w:r w:rsidRPr="00C04EA9">
        <w:rPr>
          <w:rFonts w:ascii="HG正楷書体-PRO" w:eastAsia="HG正楷書体-PRO" w:hint="eastAsia"/>
          <w:b/>
          <w:sz w:val="26"/>
          <w:szCs w:val="26"/>
        </w:rPr>
        <w:t>小学校は、明治</w:t>
      </w:r>
      <w:r w:rsidR="00AA17FC" w:rsidRPr="00C04EA9">
        <w:rPr>
          <w:rFonts w:ascii="HG正楷書体-PRO" w:eastAsia="HG正楷書体-PRO" w:hint="eastAsia"/>
          <w:b/>
          <w:sz w:val="26"/>
          <w:szCs w:val="26"/>
        </w:rPr>
        <w:t>六</w:t>
      </w:r>
      <w:r w:rsidRPr="00C04EA9">
        <w:rPr>
          <w:rFonts w:ascii="HG正楷書体-PRO" w:eastAsia="HG正楷書体-PRO" w:hint="eastAsia"/>
          <w:b/>
          <w:sz w:val="26"/>
          <w:szCs w:val="26"/>
        </w:rPr>
        <w:t>年、</w:t>
      </w:r>
      <w:r w:rsidR="00AC7DBB" w:rsidRPr="00C04EA9">
        <w:rPr>
          <w:rFonts w:ascii="HG正楷書体-PRO" w:eastAsia="HG正楷書体-PRO" w:hint="eastAsia"/>
          <w:b/>
          <w:sz w:val="26"/>
          <w:szCs w:val="26"/>
        </w:rPr>
        <w:t>校舎を人首町</w:t>
      </w:r>
      <w:r w:rsidRPr="00C04EA9">
        <w:rPr>
          <w:rFonts w:ascii="HG正楷書体-PRO" w:eastAsia="HG正楷書体-PRO" w:hint="eastAsia"/>
          <w:b/>
          <w:sz w:val="26"/>
          <w:szCs w:val="26"/>
        </w:rPr>
        <w:t>に</w:t>
      </w:r>
      <w:r w:rsidR="00AC7DBB" w:rsidRPr="00C04EA9">
        <w:rPr>
          <w:rFonts w:ascii="HG正楷書体-PRO" w:eastAsia="HG正楷書体-PRO" w:hint="eastAsia"/>
          <w:b/>
          <w:sz w:val="26"/>
          <w:szCs w:val="26"/>
        </w:rPr>
        <w:t>置き、木細工分校、学間沢分校、中沢分校を設け</w:t>
      </w:r>
      <w:r w:rsidRPr="00C04EA9">
        <w:rPr>
          <w:rFonts w:ascii="HG正楷書体-PRO" w:eastAsia="HG正楷書体-PRO" w:hint="eastAsia"/>
          <w:b/>
          <w:sz w:val="26"/>
          <w:szCs w:val="26"/>
        </w:rPr>
        <w:t>開校して以来</w:t>
      </w:r>
      <w:r w:rsidR="0038071E" w:rsidRPr="00C04EA9">
        <w:rPr>
          <w:rFonts w:ascii="HG正楷書体-PRO" w:eastAsia="HG正楷書体-PRO" w:hint="eastAsia"/>
          <w:b/>
          <w:sz w:val="26"/>
          <w:szCs w:val="26"/>
        </w:rPr>
        <w:t>、</w:t>
      </w:r>
      <w:r w:rsidR="00AC7DBB" w:rsidRPr="00C04EA9">
        <w:rPr>
          <w:rFonts w:ascii="HG正楷書体-PRO" w:eastAsia="HG正楷書体-PRO" w:hint="eastAsia"/>
          <w:b/>
          <w:sz w:val="26"/>
          <w:szCs w:val="26"/>
        </w:rPr>
        <w:t>平成</w:t>
      </w:r>
      <w:r w:rsidR="00AC7DBB" w:rsidRPr="00C04EA9">
        <w:rPr>
          <w:rFonts w:ascii="HG正楷書体-PRO" w:eastAsia="HG正楷書体-PRO" w:hAnsi="ＭＳ 明朝" w:cs="ＭＳ 明朝" w:hint="eastAsia"/>
          <w:b/>
          <w:sz w:val="26"/>
          <w:szCs w:val="26"/>
        </w:rPr>
        <w:t>七</w:t>
      </w:r>
      <w:r w:rsidRPr="00C04EA9">
        <w:rPr>
          <w:rFonts w:ascii="HG正楷書体-PRO" w:eastAsia="HG正楷書体-PRO" w:hint="eastAsia"/>
          <w:b/>
          <w:sz w:val="26"/>
          <w:szCs w:val="26"/>
        </w:rPr>
        <w:t>年</w:t>
      </w:r>
      <w:r w:rsidR="00AC7DBB" w:rsidRPr="00C04EA9">
        <w:rPr>
          <w:rFonts w:ascii="HG正楷書体-PRO" w:eastAsia="HG正楷書体-PRO" w:hint="eastAsia"/>
          <w:b/>
          <w:sz w:val="26"/>
          <w:szCs w:val="26"/>
        </w:rPr>
        <w:t>からは、</w:t>
      </w:r>
      <w:r w:rsidR="00603CC2" w:rsidRPr="00C04EA9">
        <w:rPr>
          <w:rFonts w:ascii="HG正楷書体-PRO" w:eastAsia="HG正楷書体-PRO" w:hint="eastAsia"/>
          <w:b/>
          <w:sz w:val="26"/>
          <w:szCs w:val="26"/>
        </w:rPr>
        <w:t>現在の校舎として変遷を経ながら</w:t>
      </w:r>
      <w:r w:rsidR="0038071E" w:rsidRPr="00C04EA9">
        <w:rPr>
          <w:rFonts w:ascii="HG正楷書体-PRO" w:eastAsia="HG正楷書体-PRO" w:hint="eastAsia"/>
          <w:b/>
          <w:sz w:val="26"/>
          <w:szCs w:val="26"/>
        </w:rPr>
        <w:t>、</w:t>
      </w:r>
      <w:r w:rsidR="00AA17FC" w:rsidRPr="00C04EA9">
        <w:rPr>
          <w:rFonts w:ascii="HG正楷書体-PRO" w:eastAsia="HG正楷書体-PRO" w:hint="eastAsia"/>
          <w:b/>
          <w:sz w:val="26"/>
          <w:szCs w:val="26"/>
        </w:rPr>
        <w:t>百</w:t>
      </w:r>
      <w:r w:rsidR="002A1A7F" w:rsidRPr="00C04EA9">
        <w:rPr>
          <w:rFonts w:ascii="HG正楷書体-PRO" w:eastAsia="HG正楷書体-PRO" w:hint="eastAsia"/>
          <w:b/>
          <w:sz w:val="26"/>
          <w:szCs w:val="26"/>
        </w:rPr>
        <w:t>四十</w:t>
      </w:r>
      <w:r w:rsidR="007465AA">
        <w:rPr>
          <w:rFonts w:ascii="ＭＳ 明朝" w:eastAsia="ＭＳ 明朝" w:hAnsi="ＭＳ 明朝" w:cs="ＭＳ 明朝" w:hint="eastAsia"/>
          <w:b/>
          <w:sz w:val="26"/>
          <w:szCs w:val="26"/>
        </w:rPr>
        <w:t>九</w:t>
      </w:r>
      <w:r w:rsidR="0038071E" w:rsidRPr="00C04EA9">
        <w:rPr>
          <w:rFonts w:ascii="HG正楷書体-PRO" w:eastAsia="HG正楷書体-PRO" w:hint="eastAsia"/>
          <w:b/>
          <w:sz w:val="26"/>
          <w:szCs w:val="26"/>
        </w:rPr>
        <w:t>年という輝かしい伝統と優れた校風を受け継ぎ今日に至っております。</w:t>
      </w:r>
      <w:r w:rsidR="00E843E8" w:rsidRPr="00C04EA9">
        <w:rPr>
          <w:rFonts w:ascii="HG正楷書体-PRO" w:eastAsia="HG正楷書体-PRO" w:hint="eastAsia"/>
          <w:b/>
          <w:sz w:val="26"/>
          <w:szCs w:val="26"/>
        </w:rPr>
        <w:t>この間</w:t>
      </w:r>
      <w:r w:rsidR="00655BA1" w:rsidRPr="00655BA1">
        <w:rPr>
          <w:rFonts w:ascii="HG正楷書体-PRO" w:eastAsia="HG正楷書体-PRO" w:hAnsi="ＭＳ 明朝" w:cs="ＭＳ 明朝" w:hint="eastAsia"/>
          <w:b/>
          <w:sz w:val="26"/>
          <w:szCs w:val="26"/>
        </w:rPr>
        <w:t>三</w:t>
      </w:r>
      <w:r w:rsidR="00AC7DBB" w:rsidRPr="00C04EA9">
        <w:rPr>
          <w:rFonts w:ascii="HG正楷書体-PRO" w:eastAsia="HG正楷書体-PRO" w:hint="eastAsia"/>
          <w:b/>
          <w:sz w:val="26"/>
          <w:szCs w:val="26"/>
        </w:rPr>
        <w:t>千</w:t>
      </w:r>
      <w:r w:rsidR="00603CC2" w:rsidRPr="00C04EA9">
        <w:rPr>
          <w:rFonts w:ascii="HG正楷書体-PRO" w:eastAsia="HG正楷書体-PRO" w:hint="eastAsia"/>
          <w:b/>
          <w:sz w:val="26"/>
          <w:szCs w:val="26"/>
        </w:rPr>
        <w:t>名</w:t>
      </w:r>
      <w:r w:rsidR="0038071E" w:rsidRPr="00C04EA9">
        <w:rPr>
          <w:rFonts w:ascii="HG正楷書体-PRO" w:eastAsia="HG正楷書体-PRO" w:hint="eastAsia"/>
          <w:b/>
          <w:sz w:val="26"/>
          <w:szCs w:val="26"/>
        </w:rPr>
        <w:t>に及ぶ有為な人材を送り出し</w:t>
      </w:r>
      <w:r w:rsidR="00E843E8" w:rsidRPr="00C04EA9">
        <w:rPr>
          <w:rFonts w:ascii="HG正楷書体-PRO" w:eastAsia="HG正楷書体-PRO" w:hint="eastAsia"/>
          <w:b/>
          <w:sz w:val="26"/>
          <w:szCs w:val="26"/>
        </w:rPr>
        <w:t>、</w:t>
      </w:r>
      <w:r w:rsidR="0038071E" w:rsidRPr="00C04EA9">
        <w:rPr>
          <w:rFonts w:ascii="HG正楷書体-PRO" w:eastAsia="HG正楷書体-PRO" w:hint="eastAsia"/>
          <w:b/>
          <w:sz w:val="26"/>
          <w:szCs w:val="26"/>
        </w:rPr>
        <w:t>地域の</w:t>
      </w:r>
      <w:r w:rsidR="00E843E8" w:rsidRPr="00C04EA9">
        <w:rPr>
          <w:rFonts w:ascii="HG正楷書体-PRO" w:eastAsia="HG正楷書体-PRO" w:hint="eastAsia"/>
          <w:b/>
          <w:sz w:val="26"/>
          <w:szCs w:val="26"/>
        </w:rPr>
        <w:t>教育と文化の中心的存在として、その役割を果たして</w:t>
      </w:r>
      <w:r w:rsidR="00AA17FC" w:rsidRPr="00C04EA9">
        <w:rPr>
          <w:rFonts w:ascii="HG正楷書体-PRO" w:eastAsia="HG正楷書体-PRO" w:hint="eastAsia"/>
          <w:b/>
          <w:sz w:val="26"/>
          <w:szCs w:val="26"/>
        </w:rPr>
        <w:t>まい</w:t>
      </w:r>
      <w:r w:rsidR="00E843E8" w:rsidRPr="00C04EA9">
        <w:rPr>
          <w:rFonts w:ascii="HG正楷書体-PRO" w:eastAsia="HG正楷書体-PRO" w:hint="eastAsia"/>
          <w:b/>
          <w:sz w:val="26"/>
          <w:szCs w:val="26"/>
        </w:rPr>
        <w:t>りました。</w:t>
      </w:r>
    </w:p>
    <w:p w:rsidR="00603CC2" w:rsidRPr="00C04EA9" w:rsidRDefault="00AC7DBB" w:rsidP="00B24B25">
      <w:pPr>
        <w:spacing w:line="0" w:lineRule="atLeast"/>
        <w:ind w:firstLineChars="100" w:firstLine="255"/>
        <w:rPr>
          <w:rFonts w:ascii="HG正楷書体-PRO" w:eastAsia="HG正楷書体-PRO"/>
          <w:b/>
          <w:sz w:val="26"/>
          <w:szCs w:val="26"/>
        </w:rPr>
      </w:pPr>
      <w:r w:rsidRPr="00C04EA9">
        <w:rPr>
          <w:rFonts w:ascii="HG正楷書体-PRO" w:eastAsia="HG正楷書体-PRO" w:hint="eastAsia"/>
          <w:b/>
          <w:sz w:val="26"/>
          <w:szCs w:val="26"/>
        </w:rPr>
        <w:t>かつては、沿岸部と内陸部を結ぶ要衝の地で、町並み</w:t>
      </w:r>
      <w:r w:rsidR="00E95C4B" w:rsidRPr="00C04EA9">
        <w:rPr>
          <w:rFonts w:ascii="HG正楷書体-PRO" w:eastAsia="HG正楷書体-PRO" w:hint="eastAsia"/>
          <w:b/>
          <w:sz w:val="26"/>
          <w:szCs w:val="26"/>
        </w:rPr>
        <w:t>にも</w:t>
      </w:r>
      <w:r w:rsidR="006A6B00" w:rsidRPr="00C04EA9">
        <w:rPr>
          <w:rFonts w:ascii="HG正楷書体-PRO" w:eastAsia="HG正楷書体-PRO" w:hint="eastAsia"/>
          <w:b/>
          <w:sz w:val="26"/>
          <w:szCs w:val="26"/>
        </w:rPr>
        <w:t>その</w:t>
      </w:r>
      <w:r w:rsidR="00E95C4B" w:rsidRPr="00C04EA9">
        <w:rPr>
          <w:rFonts w:ascii="HG正楷書体-PRO" w:eastAsia="HG正楷書体-PRO" w:hint="eastAsia"/>
          <w:b/>
          <w:sz w:val="26"/>
          <w:szCs w:val="26"/>
        </w:rPr>
        <w:t>面影が伺われ</w:t>
      </w:r>
      <w:r w:rsidRPr="00C04EA9">
        <w:rPr>
          <w:rFonts w:ascii="HG正楷書体-PRO" w:eastAsia="HG正楷書体-PRO" w:hint="eastAsia"/>
          <w:b/>
          <w:sz w:val="26"/>
          <w:szCs w:val="26"/>
        </w:rPr>
        <w:t>、</w:t>
      </w:r>
      <w:r w:rsidR="00E95C4B" w:rsidRPr="00C04EA9">
        <w:rPr>
          <w:rFonts w:ascii="HG正楷書体-PRO" w:eastAsia="HG正楷書体-PRO" w:hint="eastAsia"/>
          <w:b/>
          <w:sz w:val="26"/>
          <w:szCs w:val="26"/>
        </w:rPr>
        <w:t>また、</w:t>
      </w:r>
      <w:r w:rsidR="00AA17FC" w:rsidRPr="00C04EA9">
        <w:rPr>
          <w:rFonts w:ascii="HG正楷書体-PRO" w:eastAsia="HG正楷書体-PRO" w:hint="eastAsia"/>
          <w:b/>
          <w:sz w:val="26"/>
          <w:szCs w:val="26"/>
        </w:rPr>
        <w:t>すぐ</w:t>
      </w:r>
      <w:r w:rsidR="00E843E8" w:rsidRPr="00C04EA9">
        <w:rPr>
          <w:rFonts w:ascii="HG正楷書体-PRO" w:eastAsia="HG正楷書体-PRO" w:hint="eastAsia"/>
          <w:b/>
          <w:sz w:val="26"/>
          <w:szCs w:val="26"/>
        </w:rPr>
        <w:t>そば</w:t>
      </w:r>
      <w:r w:rsidR="00AA17FC" w:rsidRPr="00C04EA9">
        <w:rPr>
          <w:rFonts w:ascii="HG正楷書体-PRO" w:eastAsia="HG正楷書体-PRO" w:hint="eastAsia"/>
          <w:b/>
          <w:sz w:val="26"/>
          <w:szCs w:val="26"/>
        </w:rPr>
        <w:t>を</w:t>
      </w:r>
      <w:r w:rsidRPr="00C04EA9">
        <w:rPr>
          <w:rFonts w:ascii="HG正楷書体-PRO" w:eastAsia="HG正楷書体-PRO" w:hint="eastAsia"/>
          <w:b/>
          <w:sz w:val="26"/>
          <w:szCs w:val="26"/>
        </w:rPr>
        <w:t>鳴瀬</w:t>
      </w:r>
      <w:r w:rsidR="00BF54C1" w:rsidRPr="00C04EA9">
        <w:rPr>
          <w:rFonts w:ascii="HG正楷書体-PRO" w:eastAsia="HG正楷書体-PRO" w:hint="eastAsia"/>
          <w:b/>
          <w:sz w:val="26"/>
          <w:szCs w:val="26"/>
        </w:rPr>
        <w:t>川が流れる</w:t>
      </w:r>
      <w:r w:rsidR="00AA17FC" w:rsidRPr="00C04EA9">
        <w:rPr>
          <w:rFonts w:ascii="HG正楷書体-PRO" w:eastAsia="HG正楷書体-PRO" w:hint="eastAsia"/>
          <w:b/>
          <w:sz w:val="26"/>
          <w:szCs w:val="26"/>
        </w:rPr>
        <w:t>環境にも</w:t>
      </w:r>
      <w:r w:rsidR="00E843E8" w:rsidRPr="00C04EA9">
        <w:rPr>
          <w:rFonts w:ascii="HG正楷書体-PRO" w:eastAsia="HG正楷書体-PRO" w:hint="eastAsia"/>
          <w:b/>
          <w:sz w:val="26"/>
          <w:szCs w:val="26"/>
        </w:rPr>
        <w:t>恵まれた</w:t>
      </w:r>
      <w:r w:rsidR="00E95C4B" w:rsidRPr="00C04EA9">
        <w:rPr>
          <w:rFonts w:ascii="HG正楷書体-PRO" w:eastAsia="HG正楷書体-PRO" w:hint="eastAsia"/>
          <w:b/>
          <w:sz w:val="26"/>
          <w:szCs w:val="26"/>
        </w:rPr>
        <w:t>人首</w:t>
      </w:r>
      <w:r w:rsidR="00BF54C1" w:rsidRPr="00C04EA9">
        <w:rPr>
          <w:rFonts w:ascii="HG正楷書体-PRO" w:eastAsia="HG正楷書体-PRO" w:hint="eastAsia"/>
          <w:b/>
          <w:sz w:val="26"/>
          <w:szCs w:val="26"/>
        </w:rPr>
        <w:t>小学校</w:t>
      </w:r>
      <w:r w:rsidR="005B040A" w:rsidRPr="00C04EA9">
        <w:rPr>
          <w:rFonts w:ascii="HG正楷書体-PRO" w:eastAsia="HG正楷書体-PRO" w:hint="eastAsia"/>
          <w:b/>
          <w:sz w:val="26"/>
          <w:szCs w:val="26"/>
        </w:rPr>
        <w:t>も、少子化の流れには勝てず、</w:t>
      </w:r>
      <w:r w:rsidR="00E95C4B" w:rsidRPr="00C04EA9">
        <w:rPr>
          <w:rFonts w:ascii="HG正楷書体-PRO" w:eastAsia="HG正楷書体-PRO" w:hint="eastAsia"/>
          <w:b/>
          <w:sz w:val="26"/>
          <w:szCs w:val="26"/>
        </w:rPr>
        <w:t>令和五年</w:t>
      </w:r>
      <w:r w:rsidR="005B040A" w:rsidRPr="00C04EA9">
        <w:rPr>
          <w:rFonts w:ascii="HG正楷書体-PRO" w:eastAsia="HG正楷書体-PRO" w:hint="eastAsia"/>
          <w:b/>
          <w:sz w:val="26"/>
          <w:szCs w:val="26"/>
        </w:rPr>
        <w:t>三</w:t>
      </w:r>
      <w:r w:rsidR="00BF54C1" w:rsidRPr="00C04EA9">
        <w:rPr>
          <w:rFonts w:ascii="HG正楷書体-PRO" w:eastAsia="HG正楷書体-PRO" w:hint="eastAsia"/>
          <w:b/>
          <w:sz w:val="26"/>
          <w:szCs w:val="26"/>
        </w:rPr>
        <w:t>月をもって閉校</w:t>
      </w:r>
      <w:r w:rsidR="00E95C4B" w:rsidRPr="00C04EA9">
        <w:rPr>
          <w:rFonts w:ascii="HG正楷書体-PRO" w:eastAsia="HG正楷書体-PRO" w:hint="eastAsia"/>
          <w:b/>
          <w:sz w:val="26"/>
          <w:szCs w:val="26"/>
        </w:rPr>
        <w:t>することとなりました。閉校後は、玉里小学校、梁川小学校、広瀬小学校、木細工小学校</w:t>
      </w:r>
      <w:r w:rsidR="00BF54C1" w:rsidRPr="00C04EA9">
        <w:rPr>
          <w:rFonts w:ascii="HG正楷書体-PRO" w:eastAsia="HG正楷書体-PRO" w:hint="eastAsia"/>
          <w:b/>
          <w:sz w:val="26"/>
          <w:szCs w:val="26"/>
        </w:rPr>
        <w:t>とともに</w:t>
      </w:r>
      <w:r w:rsidR="00E95C4B" w:rsidRPr="00C04EA9">
        <w:rPr>
          <w:rFonts w:ascii="HG正楷書体-PRO" w:eastAsia="HG正楷書体-PRO" w:hint="eastAsia"/>
          <w:b/>
          <w:sz w:val="26"/>
          <w:szCs w:val="26"/>
        </w:rPr>
        <w:t>「江刺</w:t>
      </w:r>
      <w:proofErr w:type="gramStart"/>
      <w:r w:rsidR="00E95C4B" w:rsidRPr="00C04EA9">
        <w:rPr>
          <w:rFonts w:ascii="HG正楷書体-PRO" w:eastAsia="HG正楷書体-PRO" w:hint="eastAsia"/>
          <w:b/>
          <w:sz w:val="26"/>
          <w:szCs w:val="26"/>
        </w:rPr>
        <w:t>ひがし小学校</w:t>
      </w:r>
      <w:proofErr w:type="gramEnd"/>
      <w:r w:rsidR="00E95C4B" w:rsidRPr="00C04EA9">
        <w:rPr>
          <w:rFonts w:ascii="HG正楷書体-PRO" w:eastAsia="HG正楷書体-PRO" w:hint="eastAsia"/>
          <w:b/>
          <w:sz w:val="26"/>
          <w:szCs w:val="26"/>
        </w:rPr>
        <w:t>」</w:t>
      </w:r>
      <w:r w:rsidR="00655BA1">
        <w:rPr>
          <w:rFonts w:ascii="HG正楷書体-PRO" w:eastAsia="HG正楷書体-PRO" w:hint="eastAsia"/>
          <w:b/>
          <w:sz w:val="26"/>
          <w:szCs w:val="26"/>
        </w:rPr>
        <w:t>として再編される</w:t>
      </w:r>
      <w:r w:rsidR="00E95C4B" w:rsidRPr="00C04EA9">
        <w:rPr>
          <w:rFonts w:ascii="HG正楷書体-PRO" w:eastAsia="HG正楷書体-PRO" w:hint="eastAsia"/>
          <w:b/>
          <w:sz w:val="26"/>
          <w:szCs w:val="26"/>
        </w:rPr>
        <w:t>こととなります。</w:t>
      </w:r>
    </w:p>
    <w:p w:rsidR="00335CC4" w:rsidRDefault="00E843E8" w:rsidP="00B24B25">
      <w:pPr>
        <w:spacing w:line="0" w:lineRule="atLeast"/>
        <w:rPr>
          <w:rFonts w:ascii="HG正楷書体-PRO" w:eastAsia="HG正楷書体-PRO"/>
          <w:b/>
          <w:sz w:val="26"/>
          <w:szCs w:val="26"/>
        </w:rPr>
      </w:pPr>
      <w:r w:rsidRPr="00C04EA9">
        <w:rPr>
          <w:rFonts w:ascii="HG正楷書体-PRO" w:eastAsia="HG正楷書体-PRO" w:hint="eastAsia"/>
          <w:b/>
          <w:sz w:val="26"/>
          <w:szCs w:val="26"/>
        </w:rPr>
        <w:t xml:space="preserve">　この</w:t>
      </w:r>
      <w:r w:rsidR="00E95C4B" w:rsidRPr="00C04EA9">
        <w:rPr>
          <w:rFonts w:ascii="HG正楷書体-PRO" w:eastAsia="HG正楷書体-PRO" w:hint="eastAsia"/>
          <w:b/>
          <w:sz w:val="26"/>
          <w:szCs w:val="26"/>
        </w:rPr>
        <w:t>人首</w:t>
      </w:r>
      <w:r w:rsidR="00BF54C1" w:rsidRPr="00C04EA9">
        <w:rPr>
          <w:rFonts w:ascii="HG正楷書体-PRO" w:eastAsia="HG正楷書体-PRO" w:hint="eastAsia"/>
          <w:b/>
          <w:sz w:val="26"/>
          <w:szCs w:val="26"/>
        </w:rPr>
        <w:t>小学校</w:t>
      </w:r>
      <w:r w:rsidR="00D95450" w:rsidRPr="00C04EA9">
        <w:rPr>
          <w:rFonts w:ascii="HG正楷書体-PRO" w:eastAsia="HG正楷書体-PRO" w:hint="eastAsia"/>
          <w:b/>
          <w:sz w:val="26"/>
          <w:szCs w:val="26"/>
        </w:rPr>
        <w:t>の歴史に幕を閉じることは</w:t>
      </w:r>
      <w:r w:rsidRPr="00C04EA9">
        <w:rPr>
          <w:rFonts w:ascii="HG正楷書体-PRO" w:eastAsia="HG正楷書体-PRO" w:hint="eastAsia"/>
          <w:b/>
          <w:sz w:val="26"/>
          <w:szCs w:val="26"/>
        </w:rPr>
        <w:t>大変残念であり、寂しい限りであります</w:t>
      </w:r>
      <w:r w:rsidR="002625EF" w:rsidRPr="00C04EA9">
        <w:rPr>
          <w:rFonts w:ascii="HG正楷書体-PRO" w:eastAsia="HG正楷書体-PRO" w:hint="eastAsia"/>
          <w:b/>
          <w:sz w:val="26"/>
          <w:szCs w:val="26"/>
        </w:rPr>
        <w:t>が、</w:t>
      </w:r>
      <w:r w:rsidR="00D95450" w:rsidRPr="00C04EA9">
        <w:rPr>
          <w:rFonts w:ascii="HG正楷書体-PRO" w:eastAsia="HG正楷書体-PRO" w:hint="eastAsia"/>
          <w:b/>
          <w:sz w:val="26"/>
          <w:szCs w:val="26"/>
        </w:rPr>
        <w:t>母校の歩みを回顧し</w:t>
      </w:r>
      <w:r w:rsidR="00792082" w:rsidRPr="00C04EA9">
        <w:rPr>
          <w:rFonts w:ascii="HG正楷書体-PRO" w:eastAsia="HG正楷書体-PRO" w:hint="eastAsia"/>
          <w:b/>
          <w:sz w:val="26"/>
          <w:szCs w:val="26"/>
        </w:rPr>
        <w:t>、この輝かしい歴史を後世に残す</w:t>
      </w:r>
      <w:r w:rsidR="00D95450" w:rsidRPr="00C04EA9">
        <w:rPr>
          <w:rFonts w:ascii="HG正楷書体-PRO" w:eastAsia="HG正楷書体-PRO" w:hint="eastAsia"/>
          <w:b/>
          <w:sz w:val="26"/>
          <w:szCs w:val="26"/>
        </w:rPr>
        <w:t>ことは、今日居合わせた私たちの責務であると考え</w:t>
      </w:r>
      <w:r w:rsidR="006A6B00" w:rsidRPr="00C04EA9">
        <w:rPr>
          <w:rFonts w:ascii="HG正楷書体-PRO" w:eastAsia="HG正楷書体-PRO" w:hint="eastAsia"/>
          <w:b/>
          <w:sz w:val="26"/>
          <w:szCs w:val="26"/>
        </w:rPr>
        <w:t>、</w:t>
      </w:r>
      <w:r w:rsidR="00792082" w:rsidRPr="00C04EA9">
        <w:rPr>
          <w:rFonts w:ascii="HG正楷書体-PRO" w:eastAsia="HG正楷書体-PRO" w:hint="eastAsia"/>
          <w:b/>
          <w:sz w:val="26"/>
          <w:szCs w:val="26"/>
        </w:rPr>
        <w:t>閉校記念事業実行委員会を組織し、</w:t>
      </w:r>
      <w:r w:rsidR="00744FA5">
        <w:rPr>
          <w:rFonts w:ascii="HG正楷書体-PRO" w:eastAsia="HG正楷書体-PRO" w:hint="eastAsia"/>
          <w:b/>
          <w:sz w:val="26"/>
          <w:szCs w:val="26"/>
        </w:rPr>
        <w:t>閉校記念事業の一つとして、閉校記念誌を作成することを</w:t>
      </w:r>
      <w:r w:rsidR="00335CC4">
        <w:rPr>
          <w:rFonts w:ascii="HG正楷書体-PRO" w:eastAsia="HG正楷書体-PRO" w:hint="eastAsia"/>
          <w:b/>
          <w:sz w:val="26"/>
          <w:szCs w:val="26"/>
        </w:rPr>
        <w:t>計画致しました。</w:t>
      </w:r>
    </w:p>
    <w:p w:rsidR="007465AA" w:rsidRPr="00C04EA9" w:rsidRDefault="007465AA" w:rsidP="00B24B25">
      <w:pPr>
        <w:spacing w:line="0" w:lineRule="atLeast"/>
        <w:rPr>
          <w:rFonts w:ascii="HG正楷書体-PRO" w:eastAsia="HG正楷書体-PRO"/>
          <w:b/>
          <w:sz w:val="26"/>
          <w:szCs w:val="26"/>
        </w:rPr>
      </w:pPr>
      <w:r w:rsidRPr="00C04EA9">
        <w:rPr>
          <w:rFonts w:ascii="HG正楷書体-PRO" w:eastAsia="HG正楷書体-PRO" w:hint="eastAsia"/>
          <w:b/>
          <w:sz w:val="26"/>
          <w:szCs w:val="26"/>
        </w:rPr>
        <w:t xml:space="preserve">　つきましては、趣旨にご賛同くださり、記念事業達成のため格別のご</w:t>
      </w:r>
      <w:r>
        <w:rPr>
          <w:rFonts w:ascii="HG正楷書体-PRO" w:eastAsia="HG正楷書体-PRO" w:hint="eastAsia"/>
          <w:b/>
          <w:sz w:val="26"/>
          <w:szCs w:val="26"/>
        </w:rPr>
        <w:t>支援、</w:t>
      </w:r>
      <w:r w:rsidRPr="00C04EA9">
        <w:rPr>
          <w:rFonts w:ascii="HG正楷書体-PRO" w:eastAsia="HG正楷書体-PRO" w:hint="eastAsia"/>
          <w:b/>
          <w:sz w:val="26"/>
          <w:szCs w:val="26"/>
        </w:rPr>
        <w:t>ご協力を賜りますようお願い申し上げます。</w:t>
      </w:r>
    </w:p>
    <w:p w:rsidR="00335CC4" w:rsidRDefault="00335CC4" w:rsidP="00B24B25">
      <w:pPr>
        <w:spacing w:line="0" w:lineRule="atLeast"/>
        <w:rPr>
          <w:rFonts w:ascii="HG正楷書体-PRO" w:eastAsia="HG正楷書体-PRO"/>
          <w:b/>
          <w:sz w:val="26"/>
          <w:szCs w:val="26"/>
        </w:rPr>
      </w:pPr>
    </w:p>
    <w:p w:rsidR="007465AA" w:rsidRDefault="007465AA" w:rsidP="00B24B25">
      <w:pPr>
        <w:pStyle w:val="a9"/>
        <w:spacing w:line="0" w:lineRule="atLeast"/>
      </w:pPr>
      <w:r>
        <w:rPr>
          <w:rFonts w:hint="eastAsia"/>
        </w:rPr>
        <w:t>記</w:t>
      </w:r>
    </w:p>
    <w:p w:rsidR="00B24B25" w:rsidRDefault="00B24B25" w:rsidP="00B24B25">
      <w:pPr>
        <w:spacing w:line="0" w:lineRule="atLeast"/>
        <w:jc w:val="left"/>
        <w:rPr>
          <w:rFonts w:ascii="HG正楷書体-PRO" w:eastAsia="HG正楷書体-PRO"/>
          <w:b/>
          <w:sz w:val="26"/>
          <w:szCs w:val="26"/>
        </w:rPr>
      </w:pPr>
    </w:p>
    <w:p w:rsidR="00B24B25" w:rsidRDefault="00B24B25" w:rsidP="00B24B25">
      <w:pPr>
        <w:spacing w:line="0" w:lineRule="atLeast"/>
        <w:jc w:val="left"/>
        <w:rPr>
          <w:rFonts w:ascii="HG正楷書体-PRO" w:eastAsia="HG正楷書体-PRO"/>
          <w:b/>
          <w:sz w:val="26"/>
          <w:szCs w:val="26"/>
        </w:rPr>
      </w:pPr>
      <w:r w:rsidRPr="007465AA">
        <w:rPr>
          <w:rFonts w:ascii="HG正楷書体-PRO" w:eastAsia="HG正楷書体-PRO" w:hint="eastAsia"/>
          <w:b/>
          <w:sz w:val="26"/>
          <w:szCs w:val="26"/>
        </w:rPr>
        <w:t>《閉校記念事業の主な内容》</w:t>
      </w:r>
    </w:p>
    <w:p w:rsidR="00B24B25" w:rsidRPr="00B24B25" w:rsidRDefault="00B24B25" w:rsidP="00B24B25">
      <w:pPr>
        <w:spacing w:line="0" w:lineRule="atLeast"/>
        <w:jc w:val="left"/>
        <w:rPr>
          <w:rFonts w:ascii="HG正楷書体-PRO" w:eastAsia="HG正楷書体-PRO"/>
          <w:b/>
          <w:sz w:val="26"/>
          <w:szCs w:val="26"/>
        </w:rPr>
      </w:pPr>
      <w:r>
        <w:rPr>
          <w:rFonts w:ascii="HG正楷書体-PRO" w:eastAsia="HG正楷書体-PRO" w:hint="eastAsia"/>
          <w:b/>
          <w:sz w:val="26"/>
          <w:szCs w:val="26"/>
        </w:rPr>
        <w:t xml:space="preserve">　　</w:t>
      </w:r>
      <w:r w:rsidRPr="00335CC4">
        <w:rPr>
          <w:rFonts w:ascii="HG正楷書体-PRO" w:eastAsia="HG正楷書体-PRO" w:hAnsi="ＭＳ 明朝" w:cs="ＭＳ 明朝" w:hint="eastAsia"/>
          <w:b/>
          <w:sz w:val="26"/>
          <w:szCs w:val="26"/>
        </w:rPr>
        <w:t>一、人首小学校　思い出を語る会の開催</w:t>
      </w:r>
    </w:p>
    <w:p w:rsidR="00B24B25" w:rsidRPr="00335CC4" w:rsidRDefault="00B24B25" w:rsidP="00B24B25">
      <w:pPr>
        <w:spacing w:line="0" w:lineRule="atLeast"/>
        <w:jc w:val="left"/>
        <w:rPr>
          <w:rFonts w:ascii="HG正楷書体-PRO" w:eastAsia="HG正楷書体-PRO" w:hAnsi="ＭＳ 明朝" w:cs="ＭＳ 明朝"/>
          <w:b/>
          <w:sz w:val="26"/>
          <w:szCs w:val="26"/>
        </w:rPr>
      </w:pPr>
      <w:r w:rsidRPr="00335CC4">
        <w:rPr>
          <w:rFonts w:ascii="HG正楷書体-PRO" w:eastAsia="HG正楷書体-PRO" w:hint="eastAsia"/>
          <w:b/>
          <w:sz w:val="26"/>
          <w:szCs w:val="26"/>
        </w:rPr>
        <w:t xml:space="preserve">　　</w:t>
      </w:r>
      <w:r w:rsidRPr="00335CC4">
        <w:rPr>
          <w:rFonts w:ascii="HG正楷書体-PRO" w:eastAsia="HG正楷書体-PRO" w:hAnsi="ＭＳ 明朝" w:cs="ＭＳ 明朝" w:hint="eastAsia"/>
          <w:b/>
          <w:sz w:val="26"/>
          <w:szCs w:val="26"/>
        </w:rPr>
        <w:t>一、閉校記念誌の発行</w:t>
      </w:r>
    </w:p>
    <w:p w:rsidR="00B24B25" w:rsidRDefault="00B24B25" w:rsidP="00B24B25">
      <w:pPr>
        <w:spacing w:line="0" w:lineRule="atLeast"/>
        <w:jc w:val="left"/>
        <w:rPr>
          <w:rFonts w:ascii="HG正楷書体-PRO" w:eastAsia="HG正楷書体-PRO" w:hAnsi="ＭＳ 明朝" w:cs="ＭＳ 明朝"/>
          <w:b/>
          <w:sz w:val="26"/>
          <w:szCs w:val="26"/>
        </w:rPr>
      </w:pPr>
      <w:r w:rsidRPr="00335CC4">
        <w:rPr>
          <w:rFonts w:ascii="HG正楷書体-PRO" w:eastAsia="HG正楷書体-PRO" w:hint="eastAsia"/>
          <w:b/>
          <w:sz w:val="26"/>
          <w:szCs w:val="26"/>
        </w:rPr>
        <w:t xml:space="preserve">　　</w:t>
      </w:r>
      <w:r w:rsidRPr="00335CC4">
        <w:rPr>
          <w:rFonts w:ascii="HG正楷書体-PRO" w:eastAsia="HG正楷書体-PRO" w:hAnsi="ＭＳ 明朝" w:cs="ＭＳ 明朝" w:hint="eastAsia"/>
          <w:b/>
          <w:sz w:val="26"/>
          <w:szCs w:val="26"/>
        </w:rPr>
        <w:t>一、閉校記念碑の建立</w:t>
      </w:r>
      <w:r>
        <w:rPr>
          <w:rFonts w:ascii="HG正楷書体-PRO" w:eastAsia="HG正楷書体-PRO" w:hAnsi="ＭＳ 明朝" w:cs="ＭＳ 明朝" w:hint="eastAsia"/>
          <w:b/>
          <w:sz w:val="26"/>
          <w:szCs w:val="26"/>
        </w:rPr>
        <w:t xml:space="preserve">　　　　　等</w:t>
      </w:r>
    </w:p>
    <w:p w:rsidR="00744FA5" w:rsidRPr="00B24B25" w:rsidRDefault="00744FA5" w:rsidP="00B24B25">
      <w:pPr>
        <w:spacing w:line="0" w:lineRule="atLeast"/>
        <w:jc w:val="left"/>
        <w:rPr>
          <w:rFonts w:ascii="HG正楷書体-PRO" w:eastAsia="HG正楷書体-PRO" w:hAnsi="ＭＳ 明朝" w:cs="ＭＳ 明朝"/>
          <w:b/>
          <w:sz w:val="26"/>
          <w:szCs w:val="26"/>
        </w:rPr>
      </w:pPr>
    </w:p>
    <w:p w:rsidR="001E12EA" w:rsidRDefault="001E12EA" w:rsidP="00B24B25">
      <w:pPr>
        <w:spacing w:line="0" w:lineRule="atLeast"/>
        <w:rPr>
          <w:rFonts w:ascii="HG正楷書体-PRO" w:eastAsia="HG正楷書体-PRO" w:hAnsi="ＭＳ 明朝" w:cs="ＭＳ 明朝"/>
          <w:b/>
          <w:sz w:val="26"/>
          <w:szCs w:val="26"/>
        </w:rPr>
      </w:pPr>
      <w:r>
        <w:rPr>
          <w:rFonts w:ascii="HG正楷書体-PRO" w:eastAsia="HG正楷書体-PRO" w:hAnsi="ＭＳ 明朝" w:cs="ＭＳ 明朝" w:hint="eastAsia"/>
          <w:b/>
          <w:sz w:val="26"/>
          <w:szCs w:val="26"/>
        </w:rPr>
        <w:t>《協賛金》</w:t>
      </w:r>
    </w:p>
    <w:p w:rsidR="001E12EA" w:rsidRPr="001E12EA" w:rsidRDefault="001E12EA" w:rsidP="00B24B25">
      <w:pPr>
        <w:spacing w:line="0" w:lineRule="atLeast"/>
        <w:ind w:firstLine="518"/>
        <w:rPr>
          <w:rFonts w:ascii="HG正楷書体-PRO" w:eastAsia="HG正楷書体-PRO" w:hAnsi="ＭＳ 明朝" w:cs="ＭＳ 明朝"/>
          <w:b/>
          <w:sz w:val="26"/>
          <w:szCs w:val="26"/>
        </w:rPr>
      </w:pPr>
      <w:r w:rsidRPr="001E12EA">
        <w:rPr>
          <w:rFonts w:ascii="HG正楷書体-PRO" w:eastAsia="HG正楷書体-PRO" w:hAnsi="ＭＳ 明朝" w:cs="ＭＳ 明朝" w:hint="eastAsia"/>
          <w:b/>
          <w:sz w:val="26"/>
          <w:szCs w:val="26"/>
        </w:rPr>
        <w:t>一口</w:t>
      </w:r>
      <w:r w:rsidRPr="001E12EA">
        <w:rPr>
          <w:rFonts w:ascii="ＭＳ 明朝" w:eastAsia="ＭＳ 明朝" w:hAnsi="ＭＳ 明朝" w:cs="ＭＳ 明朝" w:hint="eastAsia"/>
          <w:b/>
          <w:sz w:val="26"/>
          <w:szCs w:val="26"/>
        </w:rPr>
        <w:t xml:space="preserve">　</w:t>
      </w:r>
      <w:r w:rsidRPr="001E12EA">
        <w:rPr>
          <w:rFonts w:ascii="HG正楷書体-PRO" w:eastAsia="HG正楷書体-PRO" w:hAnsi="ＭＳ 明朝" w:cs="ＭＳ 明朝" w:hint="eastAsia"/>
          <w:b/>
          <w:sz w:val="26"/>
          <w:szCs w:val="26"/>
        </w:rPr>
        <w:t xml:space="preserve">三〇〇〇円　</w:t>
      </w:r>
    </w:p>
    <w:p w:rsidR="009C37E4" w:rsidRDefault="009C37E4" w:rsidP="00B24B25">
      <w:pPr>
        <w:spacing w:line="0" w:lineRule="atLeast"/>
        <w:ind w:firstLine="777"/>
        <w:rPr>
          <w:rFonts w:ascii="HG正楷書体-PRO" w:eastAsia="HG正楷書体-PRO" w:hAnsi="ＭＳ 明朝" w:cs="ＭＳ 明朝"/>
          <w:b/>
          <w:sz w:val="26"/>
          <w:szCs w:val="26"/>
        </w:rPr>
      </w:pPr>
      <w:r w:rsidRPr="008855C2">
        <w:rPr>
          <w:rFonts w:ascii="HG正楷書体-PRO" w:eastAsia="HG正楷書体-PRO" w:hAnsi="ＭＳ 明朝" w:cs="ＭＳ 明朝" w:hint="eastAsia"/>
          <w:b/>
          <w:sz w:val="26"/>
          <w:szCs w:val="26"/>
        </w:rPr>
        <w:t>※「閉校記念誌」を</w:t>
      </w:r>
      <w:r w:rsidR="008855C2">
        <w:rPr>
          <w:rFonts w:ascii="HG正楷書体-PRO" w:eastAsia="HG正楷書体-PRO" w:hAnsi="ＭＳ 明朝" w:cs="ＭＳ 明朝" w:hint="eastAsia"/>
          <w:b/>
          <w:sz w:val="26"/>
          <w:szCs w:val="26"/>
        </w:rPr>
        <w:t>、後日</w:t>
      </w:r>
      <w:r w:rsidRPr="008855C2">
        <w:rPr>
          <w:rFonts w:ascii="HG正楷書体-PRO" w:eastAsia="HG正楷書体-PRO" w:hAnsi="ＭＳ 明朝" w:cs="ＭＳ 明朝" w:hint="eastAsia"/>
          <w:b/>
          <w:sz w:val="26"/>
          <w:szCs w:val="26"/>
        </w:rPr>
        <w:t>お</w:t>
      </w:r>
      <w:r w:rsidR="008855C2">
        <w:rPr>
          <w:rFonts w:ascii="HG正楷書体-PRO" w:eastAsia="HG正楷書体-PRO" w:hAnsi="ＭＳ 明朝" w:cs="ＭＳ 明朝" w:hint="eastAsia"/>
          <w:b/>
          <w:sz w:val="26"/>
          <w:szCs w:val="26"/>
        </w:rPr>
        <w:t>送り</w:t>
      </w:r>
      <w:r w:rsidRPr="008855C2">
        <w:rPr>
          <w:rFonts w:ascii="HG正楷書体-PRO" w:eastAsia="HG正楷書体-PRO" w:hAnsi="ＭＳ 明朝" w:cs="ＭＳ 明朝" w:hint="eastAsia"/>
          <w:b/>
          <w:sz w:val="26"/>
          <w:szCs w:val="26"/>
        </w:rPr>
        <w:t>致します。</w:t>
      </w:r>
    </w:p>
    <w:p w:rsidR="00B24B25" w:rsidRDefault="00B24B25" w:rsidP="00B24B25">
      <w:pPr>
        <w:spacing w:line="0" w:lineRule="atLeast"/>
        <w:rPr>
          <w:rFonts w:ascii="HG正楷書体-PRO" w:eastAsia="HG正楷書体-PRO" w:hAnsi="ＭＳ 明朝" w:cs="ＭＳ 明朝"/>
          <w:b/>
          <w:sz w:val="26"/>
          <w:szCs w:val="26"/>
        </w:rPr>
      </w:pPr>
    </w:p>
    <w:p w:rsidR="008855C2" w:rsidRDefault="008855C2" w:rsidP="00B24B25">
      <w:pPr>
        <w:spacing w:line="0" w:lineRule="atLeast"/>
        <w:rPr>
          <w:rFonts w:ascii="HG正楷書体-PRO" w:eastAsia="HG正楷書体-PRO" w:hAnsi="ＭＳ 明朝" w:cs="ＭＳ 明朝"/>
          <w:b/>
          <w:sz w:val="26"/>
          <w:szCs w:val="26"/>
        </w:rPr>
      </w:pPr>
      <w:r>
        <w:rPr>
          <w:rFonts w:ascii="HG正楷書体-PRO" w:eastAsia="HG正楷書体-PRO" w:hAnsi="ＭＳ 明朝" w:cs="ＭＳ 明朝" w:hint="eastAsia"/>
          <w:b/>
          <w:sz w:val="26"/>
          <w:szCs w:val="26"/>
        </w:rPr>
        <w:t>《篤志寄付金》</w:t>
      </w:r>
    </w:p>
    <w:p w:rsidR="008855C2" w:rsidRPr="00903E6E" w:rsidRDefault="008855C2" w:rsidP="00B24B25">
      <w:pPr>
        <w:spacing w:line="0" w:lineRule="atLeast"/>
        <w:rPr>
          <w:rFonts w:ascii="HG正楷書体-PRO" w:eastAsia="HG正楷書体-PRO" w:hAnsi="ＭＳ 明朝" w:cs="ＭＳ 明朝"/>
          <w:b/>
          <w:sz w:val="26"/>
          <w:szCs w:val="26"/>
        </w:rPr>
      </w:pPr>
      <w:r>
        <w:rPr>
          <w:rFonts w:ascii="HG正楷書体-PRO" w:eastAsia="HG正楷書体-PRO" w:hAnsi="ＭＳ 明朝" w:cs="ＭＳ 明朝" w:hint="eastAsia"/>
          <w:b/>
          <w:sz w:val="26"/>
          <w:szCs w:val="26"/>
        </w:rPr>
        <w:t xml:space="preserve">　　</w:t>
      </w:r>
      <w:r w:rsidRPr="00903E6E">
        <w:rPr>
          <w:rFonts w:ascii="HG正楷書体-PRO" w:eastAsia="HG正楷書体-PRO" w:hAnsi="ＭＳ 明朝" w:cs="ＭＳ 明朝" w:hint="eastAsia"/>
          <w:b/>
          <w:sz w:val="26"/>
          <w:szCs w:val="26"/>
        </w:rPr>
        <w:t>一口　五〇〇〇円</w:t>
      </w:r>
    </w:p>
    <w:p w:rsidR="008855C2" w:rsidRPr="008855C2" w:rsidRDefault="008855C2" w:rsidP="00B24B25">
      <w:pPr>
        <w:spacing w:line="0" w:lineRule="atLeast"/>
        <w:rPr>
          <w:rFonts w:ascii="HG正楷書体-PRO" w:eastAsia="HG正楷書体-PRO"/>
          <w:b/>
          <w:sz w:val="26"/>
          <w:szCs w:val="26"/>
        </w:rPr>
      </w:pPr>
      <w:r>
        <w:rPr>
          <w:rFonts w:ascii="HG正楷書体-PRO" w:eastAsia="HG正楷書体-PRO" w:hint="eastAsia"/>
          <w:b/>
          <w:sz w:val="26"/>
          <w:szCs w:val="26"/>
        </w:rPr>
        <w:t xml:space="preserve">　　　</w:t>
      </w:r>
      <w:r w:rsidRPr="008855C2">
        <w:rPr>
          <w:rFonts w:ascii="HG正楷書体-PRO" w:eastAsia="HG正楷書体-PRO" w:hint="eastAsia"/>
          <w:b/>
          <w:sz w:val="26"/>
          <w:szCs w:val="26"/>
        </w:rPr>
        <w:t>※閉校記念誌にお名前を掲載させていただきます。</w:t>
      </w:r>
    </w:p>
    <w:p w:rsidR="008855C2" w:rsidRPr="008855C2" w:rsidRDefault="008855C2" w:rsidP="00B24B25">
      <w:pPr>
        <w:spacing w:line="0" w:lineRule="atLeast"/>
        <w:rPr>
          <w:rFonts w:ascii="HG正楷書体-PRO" w:eastAsia="HG正楷書体-PRO"/>
          <w:b/>
          <w:sz w:val="26"/>
          <w:szCs w:val="26"/>
        </w:rPr>
      </w:pPr>
      <w:r>
        <w:rPr>
          <w:rFonts w:ascii="HG正楷書体-PRO" w:eastAsia="HG正楷書体-PRO" w:hint="eastAsia"/>
          <w:b/>
          <w:sz w:val="26"/>
          <w:szCs w:val="26"/>
        </w:rPr>
        <w:t xml:space="preserve">　　　</w:t>
      </w:r>
      <w:r w:rsidRPr="008855C2">
        <w:rPr>
          <w:rFonts w:ascii="HG正楷書体-PRO" w:eastAsia="HG正楷書体-PRO" w:hint="eastAsia"/>
          <w:b/>
          <w:sz w:val="26"/>
          <w:szCs w:val="26"/>
        </w:rPr>
        <w:t>※</w:t>
      </w:r>
      <w:r w:rsidRPr="008855C2">
        <w:rPr>
          <w:rFonts w:ascii="HG正楷書体-PRO" w:eastAsia="HG正楷書体-PRO" w:hAnsi="ＭＳ 明朝" w:cs="ＭＳ 明朝" w:hint="eastAsia"/>
          <w:b/>
          <w:sz w:val="26"/>
          <w:szCs w:val="26"/>
        </w:rPr>
        <w:t>「閉校記念誌」を</w:t>
      </w:r>
      <w:r>
        <w:rPr>
          <w:rFonts w:ascii="HG正楷書体-PRO" w:eastAsia="HG正楷書体-PRO" w:hAnsi="ＭＳ 明朝" w:cs="ＭＳ 明朝" w:hint="eastAsia"/>
          <w:b/>
          <w:sz w:val="26"/>
          <w:szCs w:val="26"/>
        </w:rPr>
        <w:t>、後日</w:t>
      </w:r>
      <w:r w:rsidRPr="008855C2">
        <w:rPr>
          <w:rFonts w:ascii="HG正楷書体-PRO" w:eastAsia="HG正楷書体-PRO" w:hAnsi="ＭＳ 明朝" w:cs="ＭＳ 明朝" w:hint="eastAsia"/>
          <w:b/>
          <w:sz w:val="26"/>
          <w:szCs w:val="26"/>
        </w:rPr>
        <w:t>お</w:t>
      </w:r>
      <w:r>
        <w:rPr>
          <w:rFonts w:ascii="HG正楷書体-PRO" w:eastAsia="HG正楷書体-PRO" w:hAnsi="ＭＳ 明朝" w:cs="ＭＳ 明朝" w:hint="eastAsia"/>
          <w:b/>
          <w:sz w:val="26"/>
          <w:szCs w:val="26"/>
        </w:rPr>
        <w:t>送り</w:t>
      </w:r>
      <w:r w:rsidRPr="008855C2">
        <w:rPr>
          <w:rFonts w:ascii="HG正楷書体-PRO" w:eastAsia="HG正楷書体-PRO" w:hAnsi="ＭＳ 明朝" w:cs="ＭＳ 明朝" w:hint="eastAsia"/>
          <w:b/>
          <w:sz w:val="26"/>
          <w:szCs w:val="26"/>
        </w:rPr>
        <w:t>致します。</w:t>
      </w:r>
    </w:p>
    <w:p w:rsidR="00335CC4" w:rsidRPr="008855C2" w:rsidRDefault="009C37E4" w:rsidP="00B24B25">
      <w:pPr>
        <w:spacing w:line="0" w:lineRule="atLeast"/>
        <w:rPr>
          <w:rFonts w:ascii="HG正楷書体-PRO" w:eastAsia="HG正楷書体-PRO"/>
          <w:b/>
          <w:sz w:val="26"/>
          <w:szCs w:val="26"/>
        </w:rPr>
      </w:pPr>
      <w:r w:rsidRPr="008855C2">
        <w:rPr>
          <w:rFonts w:ascii="HG正楷書体-PRO" w:eastAsia="HG正楷書体-PRO" w:hint="eastAsia"/>
          <w:b/>
          <w:sz w:val="26"/>
          <w:szCs w:val="26"/>
        </w:rPr>
        <w:t xml:space="preserve">　　　　　　　</w:t>
      </w:r>
    </w:p>
    <w:p w:rsidR="00744FA5" w:rsidRDefault="00744FA5" w:rsidP="00B24B25">
      <w:pPr>
        <w:spacing w:line="0" w:lineRule="atLeast"/>
        <w:ind w:firstLineChars="396" w:firstLine="1011"/>
        <w:rPr>
          <w:rFonts w:ascii="HG正楷書体-PRO" w:eastAsia="HG正楷書体-PRO"/>
          <w:b/>
          <w:sz w:val="26"/>
          <w:szCs w:val="26"/>
        </w:rPr>
      </w:pPr>
    </w:p>
    <w:p w:rsidR="00AA17FC" w:rsidRPr="00C04EA9" w:rsidRDefault="002625EF" w:rsidP="00B24B25">
      <w:pPr>
        <w:spacing w:line="0" w:lineRule="atLeast"/>
        <w:ind w:firstLineChars="588" w:firstLine="1502"/>
        <w:rPr>
          <w:rFonts w:ascii="HG正楷書体-PRO" w:eastAsia="HG正楷書体-PRO"/>
          <w:b/>
          <w:sz w:val="26"/>
          <w:szCs w:val="26"/>
        </w:rPr>
      </w:pPr>
      <w:r w:rsidRPr="00C04EA9">
        <w:rPr>
          <w:rFonts w:ascii="HG正楷書体-PRO" w:eastAsia="HG正楷書体-PRO" w:hint="eastAsia"/>
          <w:b/>
          <w:sz w:val="26"/>
          <w:szCs w:val="26"/>
        </w:rPr>
        <w:t>令和四</w:t>
      </w:r>
      <w:r w:rsidR="00792082" w:rsidRPr="00C04EA9">
        <w:rPr>
          <w:rFonts w:ascii="HG正楷書体-PRO" w:eastAsia="HG正楷書体-PRO" w:hint="eastAsia"/>
          <w:b/>
          <w:sz w:val="26"/>
          <w:szCs w:val="26"/>
        </w:rPr>
        <w:t>年</w:t>
      </w:r>
      <w:r w:rsidR="009C37E4">
        <w:rPr>
          <w:rFonts w:ascii="HG正楷書体-PRO" w:eastAsia="HG正楷書体-PRO" w:hAnsi="ＭＳ 明朝" w:cs="ＭＳ 明朝" w:hint="eastAsia"/>
          <w:b/>
          <w:sz w:val="26"/>
          <w:szCs w:val="26"/>
        </w:rPr>
        <w:t>六</w:t>
      </w:r>
      <w:r w:rsidR="001E12EA" w:rsidRPr="001E12EA">
        <w:rPr>
          <w:rFonts w:ascii="HG正楷書体-PRO" w:eastAsia="HG正楷書体-PRO" w:hAnsi="ＭＳ 明朝" w:cs="ＭＳ 明朝" w:hint="eastAsia"/>
          <w:b/>
          <w:sz w:val="26"/>
          <w:szCs w:val="26"/>
        </w:rPr>
        <w:t>月</w:t>
      </w:r>
      <w:r w:rsidR="00655BA1" w:rsidRPr="001E12EA">
        <w:rPr>
          <w:rFonts w:ascii="HG正楷書体-PRO" w:eastAsia="HG正楷書体-PRO" w:hAnsi="ＭＳ 明朝" w:cs="ＭＳ 明朝" w:hint="eastAsia"/>
          <w:b/>
          <w:sz w:val="26"/>
          <w:szCs w:val="26"/>
        </w:rPr>
        <w:t>吉</w:t>
      </w:r>
      <w:r w:rsidR="00655BA1">
        <w:rPr>
          <w:rFonts w:ascii="HG正楷書体-PRO" w:eastAsia="HG正楷書体-PRO" w:hint="eastAsia"/>
          <w:b/>
          <w:sz w:val="26"/>
          <w:szCs w:val="26"/>
        </w:rPr>
        <w:t>日</w:t>
      </w:r>
    </w:p>
    <w:p w:rsidR="001E12EA" w:rsidRDefault="001E12EA" w:rsidP="00B24B25">
      <w:pPr>
        <w:spacing w:line="0" w:lineRule="atLeast"/>
        <w:rPr>
          <w:rFonts w:ascii="HG正楷書体-PRO" w:eastAsia="HG正楷書体-PRO"/>
          <w:b/>
          <w:sz w:val="26"/>
          <w:szCs w:val="26"/>
        </w:rPr>
      </w:pPr>
    </w:p>
    <w:p w:rsidR="00AA17FC" w:rsidRPr="00C04EA9" w:rsidRDefault="001E12EA" w:rsidP="00B24B25">
      <w:pPr>
        <w:spacing w:line="0" w:lineRule="atLeast"/>
        <w:ind w:firstLine="3626"/>
        <w:rPr>
          <w:rFonts w:ascii="HG正楷書体-PRO" w:eastAsia="HG正楷書体-PRO"/>
          <w:b/>
          <w:sz w:val="26"/>
          <w:szCs w:val="26"/>
        </w:rPr>
      </w:pPr>
      <w:r>
        <w:rPr>
          <w:rFonts w:ascii="HG正楷書体-PRO" w:eastAsia="HG正楷書体-PRO" w:hint="eastAsia"/>
          <w:b/>
          <w:sz w:val="26"/>
          <w:szCs w:val="26"/>
        </w:rPr>
        <w:t>人</w:t>
      </w:r>
      <w:r w:rsidR="002625EF" w:rsidRPr="00C04EA9">
        <w:rPr>
          <w:rFonts w:ascii="HG正楷書体-PRO" w:eastAsia="HG正楷書体-PRO" w:hint="eastAsia"/>
          <w:b/>
          <w:sz w:val="26"/>
          <w:szCs w:val="26"/>
        </w:rPr>
        <w:t>首</w:t>
      </w:r>
      <w:r w:rsidR="00792082" w:rsidRPr="00C04EA9">
        <w:rPr>
          <w:rFonts w:ascii="HG正楷書体-PRO" w:eastAsia="HG正楷書体-PRO" w:hint="eastAsia"/>
          <w:b/>
          <w:sz w:val="26"/>
          <w:szCs w:val="26"/>
        </w:rPr>
        <w:t>小学校閉校記念事業実行委員会</w:t>
      </w:r>
    </w:p>
    <w:p w:rsidR="00792082" w:rsidRPr="00C04EA9" w:rsidRDefault="00792082" w:rsidP="00B24B25">
      <w:pPr>
        <w:spacing w:line="0" w:lineRule="atLeast"/>
        <w:ind w:firstLine="5180"/>
        <w:rPr>
          <w:rFonts w:ascii="HG正楷書体-PRO" w:eastAsia="HG正楷書体-PRO"/>
          <w:b/>
          <w:sz w:val="26"/>
          <w:szCs w:val="26"/>
        </w:rPr>
      </w:pPr>
      <w:r w:rsidRPr="00C04EA9">
        <w:rPr>
          <w:rFonts w:ascii="HG正楷書体-PRO" w:eastAsia="HG正楷書体-PRO" w:hint="eastAsia"/>
          <w:b/>
          <w:sz w:val="26"/>
          <w:szCs w:val="26"/>
        </w:rPr>
        <w:t xml:space="preserve">実行委員長　</w:t>
      </w:r>
      <w:r w:rsidR="002625EF" w:rsidRPr="00C04EA9">
        <w:rPr>
          <w:rFonts w:ascii="HG正楷書体-PRO" w:eastAsia="HG正楷書体-PRO" w:hint="eastAsia"/>
          <w:b/>
          <w:sz w:val="26"/>
          <w:szCs w:val="26"/>
        </w:rPr>
        <w:t>千田</w:t>
      </w:r>
      <w:r w:rsidRPr="00C04EA9">
        <w:rPr>
          <w:rFonts w:ascii="HG正楷書体-PRO" w:eastAsia="HG正楷書体-PRO" w:hint="eastAsia"/>
          <w:b/>
          <w:sz w:val="26"/>
          <w:szCs w:val="26"/>
        </w:rPr>
        <w:t xml:space="preserve">　</w:t>
      </w:r>
      <w:r w:rsidR="002625EF" w:rsidRPr="00C04EA9">
        <w:rPr>
          <w:rFonts w:ascii="HG正楷書体-PRO" w:eastAsia="HG正楷書体-PRO" w:hint="eastAsia"/>
          <w:b/>
          <w:sz w:val="26"/>
          <w:szCs w:val="26"/>
        </w:rPr>
        <w:t>亮伸</w:t>
      </w:r>
      <w:bookmarkStart w:id="0" w:name="_GoBack"/>
      <w:bookmarkEnd w:id="0"/>
    </w:p>
    <w:sectPr w:rsidR="00792082" w:rsidRPr="00C04EA9" w:rsidSect="00B24B25">
      <w:pgSz w:w="16838" w:h="11906" w:orient="landscape" w:code="9"/>
      <w:pgMar w:top="1701" w:right="1134" w:bottom="1418" w:left="851" w:header="851" w:footer="992" w:gutter="0"/>
      <w:cols w:space="425"/>
      <w:textDirection w:val="tbRl"/>
      <w:docGrid w:type="linesAndChars" w:linePitch="297" w:charSpace="-1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2AE" w:rsidRDefault="00B222AE" w:rsidP="00A641E3">
      <w:r>
        <w:separator/>
      </w:r>
    </w:p>
  </w:endnote>
  <w:endnote w:type="continuationSeparator" w:id="0">
    <w:p w:rsidR="00B222AE" w:rsidRDefault="00B222AE" w:rsidP="00A6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2AE" w:rsidRDefault="00B222AE" w:rsidP="00A641E3">
      <w:r>
        <w:separator/>
      </w:r>
    </w:p>
  </w:footnote>
  <w:footnote w:type="continuationSeparator" w:id="0">
    <w:p w:rsidR="00B222AE" w:rsidRDefault="00B222AE" w:rsidP="00A64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73796"/>
    <w:multiLevelType w:val="hybridMultilevel"/>
    <w:tmpl w:val="B83A1096"/>
    <w:lvl w:ilvl="0" w:tplc="8CB23326">
      <w:start w:val="1"/>
      <w:numFmt w:val="japaneseCounting"/>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2"/>
  <w:drawingGridVerticalSpacing w:val="29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1B"/>
    <w:rsid w:val="000A4EC9"/>
    <w:rsid w:val="000D757E"/>
    <w:rsid w:val="000F5E5F"/>
    <w:rsid w:val="001446D6"/>
    <w:rsid w:val="00193433"/>
    <w:rsid w:val="001B6B08"/>
    <w:rsid w:val="001E12EA"/>
    <w:rsid w:val="001E5D27"/>
    <w:rsid w:val="002625EF"/>
    <w:rsid w:val="0027097E"/>
    <w:rsid w:val="002A1A7F"/>
    <w:rsid w:val="002F0520"/>
    <w:rsid w:val="002F4CB4"/>
    <w:rsid w:val="00335CC4"/>
    <w:rsid w:val="0036641B"/>
    <w:rsid w:val="0038071E"/>
    <w:rsid w:val="003F09E6"/>
    <w:rsid w:val="004122EC"/>
    <w:rsid w:val="004779FC"/>
    <w:rsid w:val="005155EA"/>
    <w:rsid w:val="00553860"/>
    <w:rsid w:val="005549E2"/>
    <w:rsid w:val="005B040A"/>
    <w:rsid w:val="00603CC2"/>
    <w:rsid w:val="00655BA1"/>
    <w:rsid w:val="006A6B00"/>
    <w:rsid w:val="006A791B"/>
    <w:rsid w:val="00744FA5"/>
    <w:rsid w:val="007465AA"/>
    <w:rsid w:val="00792082"/>
    <w:rsid w:val="00792B29"/>
    <w:rsid w:val="00803620"/>
    <w:rsid w:val="00852E3C"/>
    <w:rsid w:val="008855C2"/>
    <w:rsid w:val="00903E6E"/>
    <w:rsid w:val="00923AFD"/>
    <w:rsid w:val="00976591"/>
    <w:rsid w:val="009C37E4"/>
    <w:rsid w:val="00A641E3"/>
    <w:rsid w:val="00A64A26"/>
    <w:rsid w:val="00AA17FC"/>
    <w:rsid w:val="00AB1472"/>
    <w:rsid w:val="00AB7F3B"/>
    <w:rsid w:val="00AC7DBB"/>
    <w:rsid w:val="00B222AE"/>
    <w:rsid w:val="00B24B25"/>
    <w:rsid w:val="00B91903"/>
    <w:rsid w:val="00BF54C1"/>
    <w:rsid w:val="00C04EA9"/>
    <w:rsid w:val="00C61DEC"/>
    <w:rsid w:val="00C8598A"/>
    <w:rsid w:val="00D24715"/>
    <w:rsid w:val="00D32A65"/>
    <w:rsid w:val="00D544B5"/>
    <w:rsid w:val="00D95450"/>
    <w:rsid w:val="00DA6D8A"/>
    <w:rsid w:val="00DB211E"/>
    <w:rsid w:val="00E073F2"/>
    <w:rsid w:val="00E55097"/>
    <w:rsid w:val="00E843E8"/>
    <w:rsid w:val="00E9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792BD9"/>
  <w15:docId w15:val="{9E7E0D94-2493-4A1E-AFE0-6A9EE1E1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3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92082"/>
  </w:style>
  <w:style w:type="character" w:customStyle="1" w:styleId="a4">
    <w:name w:val="日付 (文字)"/>
    <w:basedOn w:val="a0"/>
    <w:link w:val="a3"/>
    <w:uiPriority w:val="99"/>
    <w:semiHidden/>
    <w:rsid w:val="00792082"/>
  </w:style>
  <w:style w:type="paragraph" w:styleId="a5">
    <w:name w:val="header"/>
    <w:basedOn w:val="a"/>
    <w:link w:val="a6"/>
    <w:uiPriority w:val="99"/>
    <w:unhideWhenUsed/>
    <w:rsid w:val="00A641E3"/>
    <w:pPr>
      <w:tabs>
        <w:tab w:val="center" w:pos="4252"/>
        <w:tab w:val="right" w:pos="8504"/>
      </w:tabs>
      <w:snapToGrid w:val="0"/>
    </w:pPr>
  </w:style>
  <w:style w:type="character" w:customStyle="1" w:styleId="a6">
    <w:name w:val="ヘッダー (文字)"/>
    <w:basedOn w:val="a0"/>
    <w:link w:val="a5"/>
    <w:uiPriority w:val="99"/>
    <w:rsid w:val="00A641E3"/>
  </w:style>
  <w:style w:type="paragraph" w:styleId="a7">
    <w:name w:val="footer"/>
    <w:basedOn w:val="a"/>
    <w:link w:val="a8"/>
    <w:uiPriority w:val="99"/>
    <w:unhideWhenUsed/>
    <w:rsid w:val="00A641E3"/>
    <w:pPr>
      <w:tabs>
        <w:tab w:val="center" w:pos="4252"/>
        <w:tab w:val="right" w:pos="8504"/>
      </w:tabs>
      <w:snapToGrid w:val="0"/>
    </w:pPr>
  </w:style>
  <w:style w:type="character" w:customStyle="1" w:styleId="a8">
    <w:name w:val="フッター (文字)"/>
    <w:basedOn w:val="a0"/>
    <w:link w:val="a7"/>
    <w:uiPriority w:val="99"/>
    <w:rsid w:val="00A641E3"/>
  </w:style>
  <w:style w:type="paragraph" w:styleId="a9">
    <w:name w:val="Note Heading"/>
    <w:basedOn w:val="a"/>
    <w:next w:val="a"/>
    <w:link w:val="aa"/>
    <w:uiPriority w:val="99"/>
    <w:unhideWhenUsed/>
    <w:rsid w:val="007465AA"/>
    <w:pPr>
      <w:jc w:val="center"/>
    </w:pPr>
    <w:rPr>
      <w:rFonts w:ascii="HG正楷書体-PRO" w:eastAsia="HG正楷書体-PRO"/>
      <w:b/>
      <w:sz w:val="26"/>
      <w:szCs w:val="26"/>
    </w:rPr>
  </w:style>
  <w:style w:type="character" w:customStyle="1" w:styleId="aa">
    <w:name w:val="記 (文字)"/>
    <w:basedOn w:val="a0"/>
    <w:link w:val="a9"/>
    <w:uiPriority w:val="99"/>
    <w:rsid w:val="007465AA"/>
    <w:rPr>
      <w:rFonts w:ascii="HG正楷書体-PRO" w:eastAsia="HG正楷書体-PRO"/>
      <w:b/>
      <w:sz w:val="26"/>
      <w:szCs w:val="26"/>
    </w:rPr>
  </w:style>
  <w:style w:type="paragraph" w:styleId="ab">
    <w:name w:val="Closing"/>
    <w:basedOn w:val="a"/>
    <w:link w:val="ac"/>
    <w:uiPriority w:val="99"/>
    <w:unhideWhenUsed/>
    <w:rsid w:val="007465AA"/>
    <w:pPr>
      <w:jc w:val="right"/>
    </w:pPr>
    <w:rPr>
      <w:rFonts w:ascii="HG正楷書体-PRO" w:eastAsia="HG正楷書体-PRO"/>
      <w:b/>
      <w:sz w:val="26"/>
      <w:szCs w:val="26"/>
    </w:rPr>
  </w:style>
  <w:style w:type="character" w:customStyle="1" w:styleId="ac">
    <w:name w:val="結語 (文字)"/>
    <w:basedOn w:val="a0"/>
    <w:link w:val="ab"/>
    <w:uiPriority w:val="99"/>
    <w:rsid w:val="007465AA"/>
    <w:rPr>
      <w:rFonts w:ascii="HG正楷書体-PRO" w:eastAsia="HG正楷書体-PRO"/>
      <w:b/>
      <w:sz w:val="26"/>
      <w:szCs w:val="26"/>
    </w:rPr>
  </w:style>
  <w:style w:type="paragraph" w:styleId="ad">
    <w:name w:val="List Paragraph"/>
    <w:basedOn w:val="a"/>
    <w:uiPriority w:val="34"/>
    <w:qFormat/>
    <w:rsid w:val="001E12EA"/>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9842C-7458-4C6F-899F-A9182045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一関市教育委員会</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masakatsuf</dc:creator>
  <cp:lastModifiedBy>菅原 るみ子</cp:lastModifiedBy>
  <cp:revision>2</cp:revision>
  <cp:lastPrinted>2022-06-06T01:46:00Z</cp:lastPrinted>
  <dcterms:created xsi:type="dcterms:W3CDTF">2022-06-06T01:54:00Z</dcterms:created>
  <dcterms:modified xsi:type="dcterms:W3CDTF">2022-06-06T01:54:00Z</dcterms:modified>
</cp:coreProperties>
</file>